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5F" w:rsidRPr="00297BCC" w:rsidRDefault="00644A5F">
      <w:pPr>
        <w:rPr>
          <w:rFonts w:ascii="Arial" w:hAnsi="Arial" w:cs="Arial"/>
          <w:b/>
        </w:rPr>
      </w:pPr>
      <w:r w:rsidRPr="00297BCC">
        <w:rPr>
          <w:rFonts w:ascii="Arial" w:hAnsi="Arial" w:cs="Arial"/>
          <w:b/>
        </w:rPr>
        <w:t xml:space="preserve">Construction </w:t>
      </w:r>
      <w:proofErr w:type="gramStart"/>
      <w:r w:rsidRPr="00297BCC">
        <w:rPr>
          <w:rFonts w:ascii="Arial" w:hAnsi="Arial" w:cs="Arial"/>
          <w:b/>
        </w:rPr>
        <w:t>Contract :</w:t>
      </w:r>
      <w:proofErr w:type="gramEnd"/>
      <w:r w:rsidRPr="00297BCC">
        <w:rPr>
          <w:rFonts w:ascii="Arial" w:hAnsi="Arial" w:cs="Arial"/>
          <w:b/>
        </w:rPr>
        <w:t xml:space="preserve"> Business Centre , Bowburn , Durham</w:t>
      </w:r>
    </w:p>
    <w:p w:rsidR="00644A5F" w:rsidRPr="00297BCC" w:rsidRDefault="00644A5F">
      <w:pPr>
        <w:rPr>
          <w:rFonts w:ascii="Arial" w:hAnsi="Arial" w:cs="Arial"/>
        </w:rPr>
      </w:pPr>
      <w:r w:rsidRPr="00297BCC">
        <w:rPr>
          <w:rFonts w:ascii="Arial" w:hAnsi="Arial" w:cs="Arial"/>
        </w:rPr>
        <w:t>Expressions of interest are sort from suitably qualified building contractors for the construction of a new business centre in Bowburn, Durham.</w:t>
      </w:r>
    </w:p>
    <w:p w:rsidR="00644A5F" w:rsidRPr="00297BCC" w:rsidRDefault="00644A5F">
      <w:pPr>
        <w:rPr>
          <w:rFonts w:ascii="Arial" w:hAnsi="Arial" w:cs="Arial"/>
        </w:rPr>
      </w:pPr>
      <w:r w:rsidRPr="00297BCC">
        <w:rPr>
          <w:rFonts w:ascii="Arial" w:hAnsi="Arial" w:cs="Arial"/>
        </w:rPr>
        <w:t>Anticipated building cost in between £450k and £1.5mill with construction expected to start Autumn 2016 .</w:t>
      </w:r>
    </w:p>
    <w:p w:rsidR="00644A5F" w:rsidRPr="00297BCC" w:rsidRDefault="00644A5F">
      <w:pPr>
        <w:rPr>
          <w:rFonts w:ascii="Arial" w:hAnsi="Arial" w:cs="Arial"/>
        </w:rPr>
      </w:pPr>
      <w:r w:rsidRPr="00297BCC">
        <w:rPr>
          <w:rFonts w:ascii="Arial" w:hAnsi="Arial" w:cs="Arial"/>
        </w:rPr>
        <w:t>Responses should be made via e mail in the first instance to</w:t>
      </w:r>
      <w:proofErr w:type="gramStart"/>
      <w:r w:rsidRPr="00297BCC">
        <w:rPr>
          <w:rFonts w:ascii="Arial" w:hAnsi="Arial" w:cs="Arial"/>
        </w:rPr>
        <w:t xml:space="preserve">;  </w:t>
      </w:r>
      <w:proofErr w:type="gramEnd"/>
      <w:r w:rsidR="00297BCC">
        <w:rPr>
          <w:rFonts w:ascii="Calibri" w:hAnsi="Calibri" w:cs="Times New Roman"/>
          <w:sz w:val="24"/>
          <w:szCs w:val="24"/>
          <w:lang w:val="en-US"/>
        </w:rPr>
        <w:fldChar w:fldCharType="begin"/>
      </w:r>
      <w:r w:rsidR="00297BCC">
        <w:rPr>
          <w:rFonts w:ascii="Calibri" w:hAnsi="Calibri" w:cs="Times New Roman"/>
          <w:sz w:val="24"/>
          <w:szCs w:val="24"/>
          <w:lang w:val="en-US"/>
        </w:rPr>
        <w:instrText>HYPERLINK "mailto:expressionsofinterest@mathewson-ltd.co.uk"</w:instrText>
      </w:r>
      <w:r w:rsidR="00297BCC">
        <w:rPr>
          <w:rFonts w:ascii="Calibri" w:hAnsi="Calibri" w:cs="Times New Roman"/>
          <w:sz w:val="24"/>
          <w:szCs w:val="24"/>
          <w:lang w:val="en-US"/>
        </w:rPr>
      </w:r>
      <w:r w:rsidR="00297BCC">
        <w:rPr>
          <w:rFonts w:ascii="Calibri" w:hAnsi="Calibri" w:cs="Times New Roman"/>
          <w:sz w:val="24"/>
          <w:szCs w:val="24"/>
          <w:lang w:val="en-US"/>
        </w:rPr>
        <w:fldChar w:fldCharType="separate"/>
      </w:r>
      <w:r w:rsidR="00297BCC">
        <w:rPr>
          <w:rFonts w:ascii="Calibri" w:hAnsi="Calibri" w:cs="Calibri"/>
          <w:color w:val="0000FF"/>
          <w:sz w:val="30"/>
          <w:szCs w:val="30"/>
          <w:u w:val="single" w:color="0000FF"/>
          <w:lang w:val="en-US"/>
        </w:rPr>
        <w:t>expressionsofinterest@mathewson-ltd.co.uk</w:t>
      </w:r>
      <w:r w:rsidR="00297BCC">
        <w:rPr>
          <w:rFonts w:ascii="Calibri" w:hAnsi="Calibri" w:cs="Times New Roman"/>
          <w:sz w:val="24"/>
          <w:szCs w:val="24"/>
          <w:lang w:val="en-US"/>
        </w:rPr>
        <w:fldChar w:fldCharType="end"/>
      </w:r>
      <w:r w:rsidR="00297BCC" w:rsidRPr="00297BCC">
        <w:rPr>
          <w:rFonts w:ascii="Calibri" w:hAnsi="Calibri" w:cs="Times New Roman"/>
          <w:sz w:val="24"/>
          <w:szCs w:val="24"/>
          <w:lang w:val="en-US"/>
        </w:rPr>
        <w:t xml:space="preserve"> </w:t>
      </w:r>
    </w:p>
    <w:p w:rsidR="00FC33DE" w:rsidRPr="00297BCC" w:rsidRDefault="00644A5F" w:rsidP="00297BCC">
      <w:pPr>
        <w:rPr>
          <w:rFonts w:ascii="Arial" w:hAnsi="Arial" w:cs="Arial"/>
        </w:rPr>
      </w:pPr>
      <w:r w:rsidRPr="00297BCC">
        <w:rPr>
          <w:rFonts w:ascii="Arial" w:hAnsi="Arial" w:cs="Arial"/>
        </w:rPr>
        <w:t xml:space="preserve">Closing date for </w:t>
      </w:r>
      <w:proofErr w:type="gramStart"/>
      <w:r w:rsidR="00297BCC">
        <w:rPr>
          <w:rFonts w:ascii="Arial" w:hAnsi="Arial" w:cs="Arial"/>
        </w:rPr>
        <w:t>expressions</w:t>
      </w:r>
      <w:r w:rsidRPr="00297BCC">
        <w:rPr>
          <w:rFonts w:ascii="Arial" w:hAnsi="Arial" w:cs="Arial"/>
        </w:rPr>
        <w:t xml:space="preserve"> :</w:t>
      </w:r>
      <w:proofErr w:type="gramEnd"/>
      <w:r w:rsidRPr="00297BCC">
        <w:rPr>
          <w:rFonts w:ascii="Arial" w:hAnsi="Arial" w:cs="Arial"/>
        </w:rPr>
        <w:t xml:space="preserve"> </w:t>
      </w:r>
      <w:r w:rsidR="00297BCC">
        <w:rPr>
          <w:rFonts w:ascii="Arial" w:hAnsi="Arial" w:cs="Arial"/>
        </w:rPr>
        <w:t>8 May</w:t>
      </w:r>
      <w:r w:rsidRPr="00297BCC">
        <w:rPr>
          <w:rFonts w:ascii="Arial" w:hAnsi="Arial" w:cs="Arial"/>
        </w:rPr>
        <w:t xml:space="preserve"> 2016</w:t>
      </w:r>
    </w:p>
    <w:p w:rsidR="00DF1135" w:rsidRDefault="007236F6">
      <w:pPr>
        <w:rPr>
          <w:rFonts w:ascii="Arial" w:hAnsi="Arial" w:cs="Arial"/>
        </w:rPr>
      </w:pPr>
      <w:r w:rsidRPr="00297BCC">
        <w:rPr>
          <w:rFonts w:ascii="Arial" w:hAnsi="Arial" w:cs="Arial"/>
        </w:rPr>
        <w:t xml:space="preserve">Thank you for your interest in this </w:t>
      </w:r>
      <w:proofErr w:type="gramStart"/>
      <w:r w:rsidRPr="00297BCC">
        <w:rPr>
          <w:rFonts w:ascii="Arial" w:hAnsi="Arial" w:cs="Arial"/>
        </w:rPr>
        <w:t>project .</w:t>
      </w:r>
      <w:proofErr w:type="gramEnd"/>
    </w:p>
    <w:p w:rsidR="00297BCC" w:rsidRPr="00297BCC" w:rsidRDefault="00297BCC">
      <w:pPr>
        <w:rPr>
          <w:rFonts w:ascii="Arial" w:hAnsi="Arial" w:cs="Arial"/>
        </w:rPr>
      </w:pPr>
    </w:p>
    <w:p w:rsidR="004C1AA5" w:rsidRPr="00297BCC" w:rsidRDefault="004C1AA5">
      <w:pPr>
        <w:rPr>
          <w:rFonts w:ascii="Arial" w:hAnsi="Arial" w:cs="Arial"/>
        </w:rPr>
      </w:pPr>
      <w:r w:rsidRPr="00297BCC">
        <w:rPr>
          <w:rFonts w:ascii="Arial" w:hAnsi="Arial" w:cs="Arial"/>
        </w:rPr>
        <w:t>The proposal is for the construction of a new business centre on Bowburn North Industrial Estate. It is anticipated that the building will have</w:t>
      </w:r>
      <w:r w:rsidR="0069209E" w:rsidRPr="00297BCC">
        <w:rPr>
          <w:rFonts w:ascii="Arial" w:hAnsi="Arial" w:cs="Arial"/>
        </w:rPr>
        <w:t xml:space="preserve"> an appox Gross Internal Floor A</w:t>
      </w:r>
      <w:r w:rsidRPr="00297BCC">
        <w:rPr>
          <w:rFonts w:ascii="Arial" w:hAnsi="Arial" w:cs="Arial"/>
        </w:rPr>
        <w:t>rea of 1000m2 and that the building will be of steel frame construction wi</w:t>
      </w:r>
      <w:r w:rsidR="00297BCC">
        <w:rPr>
          <w:rFonts w:ascii="Arial" w:hAnsi="Arial" w:cs="Arial"/>
        </w:rPr>
        <w:t>th brick/block external walls</w:t>
      </w:r>
      <w:r w:rsidRPr="00297BCC">
        <w:rPr>
          <w:rFonts w:ascii="Arial" w:hAnsi="Arial" w:cs="Arial"/>
        </w:rPr>
        <w:t>, a composite panel r</w:t>
      </w:r>
      <w:r w:rsidR="00297BCC">
        <w:rPr>
          <w:rFonts w:ascii="Arial" w:hAnsi="Arial" w:cs="Arial"/>
        </w:rPr>
        <w:t>oof aluminium doors and windows</w:t>
      </w:r>
      <w:r w:rsidRPr="00297BCC">
        <w:rPr>
          <w:rFonts w:ascii="Arial" w:hAnsi="Arial" w:cs="Arial"/>
        </w:rPr>
        <w:t xml:space="preserve">, concrete floors and stairs and will include all external works including the construction of </w:t>
      </w:r>
      <w:r w:rsidR="0069209E" w:rsidRPr="00297BCC">
        <w:rPr>
          <w:rFonts w:ascii="Arial" w:hAnsi="Arial" w:cs="Arial"/>
        </w:rPr>
        <w:t xml:space="preserve">car parks and drainage and the alteration of existing fences </w:t>
      </w:r>
      <w:proofErr w:type="gramStart"/>
      <w:r w:rsidR="0069209E" w:rsidRPr="00297BCC">
        <w:rPr>
          <w:rFonts w:ascii="Arial" w:hAnsi="Arial" w:cs="Arial"/>
        </w:rPr>
        <w:t>etc</w:t>
      </w:r>
      <w:r w:rsidRPr="00297BCC">
        <w:rPr>
          <w:rFonts w:ascii="Arial" w:hAnsi="Arial" w:cs="Arial"/>
        </w:rPr>
        <w:t xml:space="preserve"> </w:t>
      </w:r>
      <w:r w:rsidR="0069209E" w:rsidRPr="00297BCC">
        <w:rPr>
          <w:rFonts w:ascii="Arial" w:hAnsi="Arial" w:cs="Arial"/>
        </w:rPr>
        <w:t>.</w:t>
      </w:r>
      <w:proofErr w:type="gramEnd"/>
    </w:p>
    <w:p w:rsidR="0069209E" w:rsidRPr="00297BCC" w:rsidRDefault="0069209E">
      <w:pPr>
        <w:rPr>
          <w:rFonts w:ascii="Arial" w:hAnsi="Arial" w:cs="Arial"/>
        </w:rPr>
      </w:pPr>
      <w:r w:rsidRPr="00297BCC">
        <w:rPr>
          <w:rFonts w:ascii="Arial" w:hAnsi="Arial" w:cs="Arial"/>
        </w:rPr>
        <w:t>It is anticipated that building works will start in August 2016 and that the completion will be in May 2017</w:t>
      </w:r>
    </w:p>
    <w:p w:rsidR="00DF1135" w:rsidRPr="00297BCC" w:rsidRDefault="007236F6">
      <w:pPr>
        <w:rPr>
          <w:rFonts w:ascii="Arial" w:hAnsi="Arial" w:cs="Arial"/>
        </w:rPr>
      </w:pPr>
      <w:r w:rsidRPr="00297BCC">
        <w:rPr>
          <w:rFonts w:ascii="Arial" w:hAnsi="Arial" w:cs="Arial"/>
        </w:rPr>
        <w:t>You</w:t>
      </w:r>
      <w:r w:rsidR="00DF1135" w:rsidRPr="00297BCC">
        <w:rPr>
          <w:rFonts w:ascii="Arial" w:hAnsi="Arial" w:cs="Arial"/>
        </w:rPr>
        <w:t>r</w:t>
      </w:r>
      <w:r w:rsidRPr="00297BCC">
        <w:rPr>
          <w:rFonts w:ascii="Arial" w:hAnsi="Arial" w:cs="Arial"/>
        </w:rPr>
        <w:t xml:space="preserve"> expression of interest has </w:t>
      </w:r>
      <w:r w:rsidR="00DF1135" w:rsidRPr="00297BCC">
        <w:rPr>
          <w:rFonts w:ascii="Arial" w:hAnsi="Arial" w:cs="Arial"/>
        </w:rPr>
        <w:t xml:space="preserve">been registered and in order to allow us to assess your application </w:t>
      </w:r>
      <w:r w:rsidR="0069209E" w:rsidRPr="00297BCC">
        <w:rPr>
          <w:rFonts w:ascii="Arial" w:hAnsi="Arial" w:cs="Arial"/>
        </w:rPr>
        <w:t xml:space="preserve">further </w:t>
      </w:r>
      <w:r w:rsidR="00DF1135" w:rsidRPr="00297BCC">
        <w:rPr>
          <w:rFonts w:ascii="Arial" w:hAnsi="Arial" w:cs="Arial"/>
        </w:rPr>
        <w:t>we would be grateful if you would provide us with details of your companies policies and procedures in the foll</w:t>
      </w:r>
      <w:r w:rsidR="00400A39" w:rsidRPr="00297BCC">
        <w:rPr>
          <w:rFonts w:ascii="Arial" w:hAnsi="Arial" w:cs="Arial"/>
        </w:rPr>
        <w:t xml:space="preserve">owing general </w:t>
      </w:r>
      <w:proofErr w:type="gramStart"/>
      <w:r w:rsidR="00400A39" w:rsidRPr="00297BCC">
        <w:rPr>
          <w:rFonts w:ascii="Arial" w:hAnsi="Arial" w:cs="Arial"/>
        </w:rPr>
        <w:t xml:space="preserve">headings </w:t>
      </w:r>
      <w:r w:rsidR="00DF1135" w:rsidRPr="00297BCC">
        <w:rPr>
          <w:rFonts w:ascii="Arial" w:hAnsi="Arial" w:cs="Arial"/>
        </w:rPr>
        <w:t>.</w:t>
      </w:r>
      <w:proofErr w:type="gramEnd"/>
    </w:p>
    <w:p w:rsidR="00DF1135" w:rsidRPr="00297BCC" w:rsidRDefault="00DF1135">
      <w:pPr>
        <w:rPr>
          <w:rFonts w:ascii="Arial" w:hAnsi="Arial" w:cs="Arial"/>
        </w:rPr>
      </w:pPr>
      <w:r w:rsidRPr="00297BCC">
        <w:rPr>
          <w:rFonts w:ascii="Arial" w:hAnsi="Arial" w:cs="Arial"/>
        </w:rPr>
        <w:t>1 Management Controls / Compliance</w:t>
      </w:r>
    </w:p>
    <w:p w:rsidR="00DF1135" w:rsidRPr="00297BCC" w:rsidRDefault="00DF1135">
      <w:pPr>
        <w:rPr>
          <w:rFonts w:ascii="Arial" w:hAnsi="Arial" w:cs="Arial"/>
        </w:rPr>
      </w:pPr>
      <w:r w:rsidRPr="00297BCC">
        <w:rPr>
          <w:rFonts w:ascii="Arial" w:hAnsi="Arial" w:cs="Arial"/>
        </w:rPr>
        <w:t xml:space="preserve">2 Health and Safety </w:t>
      </w:r>
    </w:p>
    <w:p w:rsidR="00DF1135" w:rsidRPr="00297BCC" w:rsidRDefault="00DF1135">
      <w:pPr>
        <w:rPr>
          <w:rFonts w:ascii="Arial" w:hAnsi="Arial" w:cs="Arial"/>
        </w:rPr>
      </w:pPr>
      <w:r w:rsidRPr="00297BCC">
        <w:rPr>
          <w:rFonts w:ascii="Arial" w:hAnsi="Arial" w:cs="Arial"/>
        </w:rPr>
        <w:t>3 Quality Management Controls</w:t>
      </w:r>
    </w:p>
    <w:p w:rsidR="00DF1135" w:rsidRPr="00297BCC" w:rsidRDefault="00DF1135">
      <w:pPr>
        <w:rPr>
          <w:rFonts w:ascii="Arial" w:hAnsi="Arial" w:cs="Arial"/>
        </w:rPr>
      </w:pPr>
      <w:r w:rsidRPr="00297BCC">
        <w:rPr>
          <w:rFonts w:ascii="Arial" w:hAnsi="Arial" w:cs="Arial"/>
        </w:rPr>
        <w:t>4 Training and Competence</w:t>
      </w:r>
    </w:p>
    <w:p w:rsidR="00DF1135" w:rsidRPr="00297BCC" w:rsidRDefault="00DF1135">
      <w:pPr>
        <w:rPr>
          <w:rFonts w:ascii="Arial" w:hAnsi="Arial" w:cs="Arial"/>
        </w:rPr>
      </w:pPr>
      <w:r w:rsidRPr="00297BCC">
        <w:rPr>
          <w:rFonts w:ascii="Arial" w:hAnsi="Arial" w:cs="Arial"/>
        </w:rPr>
        <w:t>5 Social and ethical behaviour</w:t>
      </w:r>
    </w:p>
    <w:p w:rsidR="00DF1135" w:rsidRPr="00297BCC" w:rsidRDefault="00DF1135">
      <w:pPr>
        <w:rPr>
          <w:rFonts w:ascii="Arial" w:hAnsi="Arial" w:cs="Arial"/>
        </w:rPr>
      </w:pPr>
      <w:r w:rsidRPr="00297BCC">
        <w:rPr>
          <w:rFonts w:ascii="Arial" w:hAnsi="Arial" w:cs="Arial"/>
        </w:rPr>
        <w:t>6 Supply chain management</w:t>
      </w:r>
    </w:p>
    <w:p w:rsidR="00DF1135" w:rsidRPr="00297BCC" w:rsidRDefault="00DF1135">
      <w:pPr>
        <w:rPr>
          <w:rFonts w:ascii="Arial" w:hAnsi="Arial" w:cs="Arial"/>
        </w:rPr>
      </w:pPr>
      <w:r w:rsidRPr="00297BCC">
        <w:rPr>
          <w:rFonts w:ascii="Arial" w:hAnsi="Arial" w:cs="Arial"/>
        </w:rPr>
        <w:t>7 Sustainability</w:t>
      </w:r>
    </w:p>
    <w:p w:rsidR="00400A39" w:rsidRPr="00297BCC" w:rsidRDefault="00DF1135">
      <w:pPr>
        <w:rPr>
          <w:rFonts w:ascii="Arial" w:hAnsi="Arial" w:cs="Arial"/>
        </w:rPr>
      </w:pPr>
      <w:r w:rsidRPr="00297BCC">
        <w:rPr>
          <w:rFonts w:ascii="Arial" w:hAnsi="Arial" w:cs="Arial"/>
        </w:rPr>
        <w:t>8 Financial Stability</w:t>
      </w:r>
    </w:p>
    <w:p w:rsidR="007236F6" w:rsidRPr="00297BCC" w:rsidRDefault="00400A39">
      <w:pPr>
        <w:rPr>
          <w:rFonts w:ascii="Arial" w:hAnsi="Arial" w:cs="Arial"/>
        </w:rPr>
      </w:pPr>
      <w:r w:rsidRPr="00297BCC">
        <w:rPr>
          <w:rFonts w:ascii="Arial" w:hAnsi="Arial" w:cs="Arial"/>
        </w:rPr>
        <w:t>9 Guarantees and warranties</w:t>
      </w:r>
      <w:r w:rsidR="00DF1135" w:rsidRPr="00297BCC">
        <w:rPr>
          <w:rFonts w:ascii="Arial" w:hAnsi="Arial" w:cs="Arial"/>
        </w:rPr>
        <w:t xml:space="preserve"> </w:t>
      </w:r>
    </w:p>
    <w:p w:rsidR="00400A39" w:rsidRPr="00297BCC" w:rsidRDefault="00400A39">
      <w:pPr>
        <w:rPr>
          <w:rFonts w:ascii="Arial" w:hAnsi="Arial" w:cs="Arial"/>
        </w:rPr>
      </w:pPr>
      <w:r w:rsidRPr="00297BCC">
        <w:rPr>
          <w:rFonts w:ascii="Arial" w:hAnsi="Arial" w:cs="Arial"/>
        </w:rPr>
        <w:t>Your responses will be considered and successful Companies will be invited to complete a full Pr</w:t>
      </w:r>
      <w:r w:rsidR="00297BCC">
        <w:rPr>
          <w:rFonts w:ascii="Arial" w:hAnsi="Arial" w:cs="Arial"/>
        </w:rPr>
        <w:t>e Qualification Questionnaire (</w:t>
      </w:r>
      <w:r w:rsidRPr="00297BCC">
        <w:rPr>
          <w:rFonts w:ascii="Arial" w:hAnsi="Arial" w:cs="Arial"/>
        </w:rPr>
        <w:t xml:space="preserve">PQQ) and submit a tender for the </w:t>
      </w:r>
      <w:proofErr w:type="gramStart"/>
      <w:r w:rsidRPr="00297BCC">
        <w:rPr>
          <w:rFonts w:ascii="Arial" w:hAnsi="Arial" w:cs="Arial"/>
        </w:rPr>
        <w:t>works .</w:t>
      </w:r>
      <w:proofErr w:type="gramEnd"/>
    </w:p>
    <w:p w:rsidR="00400A39" w:rsidRPr="00297BCC" w:rsidRDefault="00400A39">
      <w:pPr>
        <w:rPr>
          <w:rFonts w:ascii="Arial" w:hAnsi="Arial" w:cs="Arial"/>
        </w:rPr>
      </w:pPr>
      <w:r w:rsidRPr="00297BCC">
        <w:rPr>
          <w:rFonts w:ascii="Arial" w:hAnsi="Arial" w:cs="Arial"/>
        </w:rPr>
        <w:t>The Closing date for submission of your supporting policies and procedures</w:t>
      </w:r>
      <w:r w:rsidR="004C1AA5" w:rsidRPr="00297BCC">
        <w:rPr>
          <w:rFonts w:ascii="Arial" w:hAnsi="Arial" w:cs="Arial"/>
        </w:rPr>
        <w:t xml:space="preserve"> is </w:t>
      </w:r>
      <w:r w:rsidR="00297BCC">
        <w:rPr>
          <w:rFonts w:ascii="Arial" w:hAnsi="Arial" w:cs="Arial"/>
        </w:rPr>
        <w:t>8 May</w:t>
      </w:r>
      <w:r w:rsidRPr="00297BCC">
        <w:rPr>
          <w:rFonts w:ascii="Arial" w:hAnsi="Arial" w:cs="Arial"/>
        </w:rPr>
        <w:t xml:space="preserve"> </w:t>
      </w:r>
      <w:proofErr w:type="gramStart"/>
      <w:r w:rsidRPr="00297BCC">
        <w:rPr>
          <w:rFonts w:ascii="Arial" w:hAnsi="Arial" w:cs="Arial"/>
        </w:rPr>
        <w:t>2016 .</w:t>
      </w:r>
      <w:proofErr w:type="gramEnd"/>
      <w:r w:rsidRPr="00297BCC">
        <w:rPr>
          <w:rFonts w:ascii="Arial" w:hAnsi="Arial" w:cs="Arial"/>
        </w:rPr>
        <w:t xml:space="preserve"> </w:t>
      </w:r>
    </w:p>
    <w:p w:rsidR="00400A39" w:rsidRPr="00297BCC" w:rsidRDefault="00400A39">
      <w:pPr>
        <w:rPr>
          <w:rFonts w:ascii="Arial" w:hAnsi="Arial" w:cs="Arial"/>
        </w:rPr>
      </w:pPr>
      <w:r w:rsidRPr="00297BCC">
        <w:rPr>
          <w:rFonts w:ascii="Arial" w:hAnsi="Arial" w:cs="Arial"/>
        </w:rPr>
        <w:t>It is anticipate</w:t>
      </w:r>
      <w:r w:rsidR="004C1AA5" w:rsidRPr="00297BCC">
        <w:rPr>
          <w:rFonts w:ascii="Arial" w:hAnsi="Arial" w:cs="Arial"/>
        </w:rPr>
        <w:t>d that tender documents and a formal</w:t>
      </w:r>
      <w:r w:rsidR="009E1720" w:rsidRPr="00297BCC">
        <w:rPr>
          <w:rFonts w:ascii="Arial" w:hAnsi="Arial" w:cs="Arial"/>
        </w:rPr>
        <w:t xml:space="preserve"> invitation to tender will be</w:t>
      </w:r>
      <w:r w:rsidR="00F74BEE" w:rsidRPr="00297BCC">
        <w:rPr>
          <w:rFonts w:ascii="Arial" w:hAnsi="Arial" w:cs="Arial"/>
        </w:rPr>
        <w:t xml:space="preserve"> issued </w:t>
      </w:r>
      <w:r w:rsidR="00297BCC">
        <w:rPr>
          <w:rFonts w:ascii="Arial" w:hAnsi="Arial" w:cs="Arial"/>
        </w:rPr>
        <w:t>22nd</w:t>
      </w:r>
      <w:r w:rsidR="004C1AA5" w:rsidRPr="00297BCC">
        <w:rPr>
          <w:rFonts w:ascii="Arial" w:hAnsi="Arial" w:cs="Arial"/>
        </w:rPr>
        <w:t xml:space="preserve"> May 2016 with a tender return date of </w:t>
      </w:r>
      <w:r w:rsidR="00297BCC">
        <w:rPr>
          <w:rFonts w:ascii="Arial" w:hAnsi="Arial" w:cs="Arial"/>
        </w:rPr>
        <w:t>5</w:t>
      </w:r>
      <w:r w:rsidR="00297BCC" w:rsidRPr="00297BCC">
        <w:rPr>
          <w:rFonts w:ascii="Arial" w:hAnsi="Arial" w:cs="Arial"/>
          <w:vertAlign w:val="superscript"/>
        </w:rPr>
        <w:t>th</w:t>
      </w:r>
      <w:r w:rsidR="00297BCC">
        <w:rPr>
          <w:rFonts w:ascii="Arial" w:hAnsi="Arial" w:cs="Arial"/>
        </w:rPr>
        <w:t xml:space="preserve"> June 2016</w:t>
      </w:r>
      <w:r w:rsidR="004C1AA5" w:rsidRPr="00297BCC">
        <w:rPr>
          <w:rFonts w:ascii="Arial" w:hAnsi="Arial" w:cs="Arial"/>
        </w:rPr>
        <w:t>.</w:t>
      </w:r>
    </w:p>
    <w:p w:rsidR="004C1AA5" w:rsidRPr="00297BCC" w:rsidRDefault="004C1AA5">
      <w:pPr>
        <w:rPr>
          <w:rFonts w:ascii="Arial" w:hAnsi="Arial" w:cs="Arial"/>
        </w:rPr>
      </w:pPr>
      <w:r w:rsidRPr="00297BCC">
        <w:rPr>
          <w:rFonts w:ascii="Arial" w:hAnsi="Arial" w:cs="Arial"/>
        </w:rPr>
        <w:t>Any tender received after this time will not be considered and Mathewson limited are not bound to accept the lowest or any</w:t>
      </w:r>
      <w:r w:rsidR="0069209E" w:rsidRPr="00297BCC">
        <w:rPr>
          <w:rFonts w:ascii="Arial" w:hAnsi="Arial" w:cs="Arial"/>
        </w:rPr>
        <w:t xml:space="preserve"> other </w:t>
      </w:r>
      <w:r w:rsidRPr="00297BCC">
        <w:rPr>
          <w:rFonts w:ascii="Arial" w:hAnsi="Arial" w:cs="Arial"/>
        </w:rPr>
        <w:t xml:space="preserve"> tender</w:t>
      </w:r>
      <w:r w:rsidR="0069209E" w:rsidRPr="00297BCC">
        <w:rPr>
          <w:rFonts w:ascii="Arial" w:hAnsi="Arial" w:cs="Arial"/>
        </w:rPr>
        <w:t>.</w:t>
      </w:r>
    </w:p>
    <w:p w:rsidR="00644A5F" w:rsidRPr="00297BCC" w:rsidRDefault="00644A5F">
      <w:pPr>
        <w:rPr>
          <w:rFonts w:ascii="Arial" w:hAnsi="Arial" w:cs="Arial"/>
        </w:rPr>
      </w:pPr>
      <w:r w:rsidRPr="00297BCC">
        <w:rPr>
          <w:rFonts w:ascii="Arial" w:hAnsi="Arial" w:cs="Arial"/>
        </w:rPr>
        <w:t xml:space="preserve"> </w:t>
      </w:r>
    </w:p>
    <w:sectPr w:rsidR="00644A5F" w:rsidRPr="00297BCC" w:rsidSect="00B67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4A5F"/>
    <w:rsid w:val="00297BCC"/>
    <w:rsid w:val="003325BF"/>
    <w:rsid w:val="00400A39"/>
    <w:rsid w:val="004C1AA5"/>
    <w:rsid w:val="00644A5F"/>
    <w:rsid w:val="0069209E"/>
    <w:rsid w:val="007236F6"/>
    <w:rsid w:val="008F5044"/>
    <w:rsid w:val="009E1720"/>
    <w:rsid w:val="00B67A5C"/>
    <w:rsid w:val="00DF1135"/>
    <w:rsid w:val="00F74BEE"/>
    <w:rsid w:val="00FC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AAD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327</Words>
  <Characters>1869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Jonathan Whitehead</cp:lastModifiedBy>
  <cp:revision>4</cp:revision>
  <dcterms:created xsi:type="dcterms:W3CDTF">2016-04-06T14:48:00Z</dcterms:created>
  <dcterms:modified xsi:type="dcterms:W3CDTF">2016-04-11T17:17:00Z</dcterms:modified>
</cp:coreProperties>
</file>